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93C98" w:rsidRDefault="00593C98" w:rsidP="00593C98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36A96" w:rsidRDefault="00FE68F2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B0A46" w:rsidRDefault="00DB0A46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296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593C98">
              <w:rPr>
                <w:sz w:val="28"/>
                <w:szCs w:val="28"/>
              </w:rPr>
              <w:t>(в редакции решения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593C98">
              <w:rPr>
                <w:sz w:val="28"/>
                <w:szCs w:val="28"/>
              </w:rPr>
              <w:t>)</w:t>
            </w:r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 xml:space="preserve">предложенные </w:t>
      </w:r>
      <w:r w:rsidR="002B7DD0">
        <w:rPr>
          <w:sz w:val="28"/>
          <w:szCs w:val="28"/>
        </w:rPr>
        <w:t xml:space="preserve">Главой администрации городского округа Кинель </w:t>
      </w:r>
      <w:r w:rsidR="00C867F1" w:rsidRPr="00D20151">
        <w:rPr>
          <w:sz w:val="28"/>
          <w:szCs w:val="28"/>
        </w:rPr>
        <w:t>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D20151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 xml:space="preserve">(в редакции решения Думы от 14.02.2013г. № </w:t>
      </w:r>
      <w:r w:rsidR="0020218E" w:rsidRPr="0020218E">
        <w:rPr>
          <w:sz w:val="28"/>
          <w:szCs w:val="28"/>
        </w:rPr>
        <w:t>292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1:</w:t>
      </w:r>
    </w:p>
    <w:p w:rsidR="00DA4BBA" w:rsidRPr="00D20151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477396</w:t>
      </w:r>
      <w:r w:rsidRPr="00D20151">
        <w:rPr>
          <w:sz w:val="28"/>
          <w:szCs w:val="28"/>
        </w:rPr>
        <w:t>» заменить суммой «</w:t>
      </w:r>
      <w:r w:rsidR="002645FA" w:rsidRPr="002645FA">
        <w:rPr>
          <w:sz w:val="28"/>
          <w:szCs w:val="28"/>
        </w:rPr>
        <w:t>491697</w:t>
      </w:r>
      <w:r w:rsidRPr="00D20151">
        <w:rPr>
          <w:sz w:val="28"/>
          <w:szCs w:val="28"/>
        </w:rPr>
        <w:t>»;</w:t>
      </w:r>
    </w:p>
    <w:p w:rsidR="00DA4BBA" w:rsidRPr="008A4409" w:rsidRDefault="00DA4BBA" w:rsidP="00DA4BB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Pr="00455704">
        <w:rPr>
          <w:sz w:val="28"/>
          <w:szCs w:val="28"/>
        </w:rPr>
        <w:t>465621</w:t>
      </w:r>
      <w:r w:rsidRPr="00D20151">
        <w:rPr>
          <w:sz w:val="28"/>
          <w:szCs w:val="28"/>
        </w:rPr>
        <w:t>» заменить суммой «</w:t>
      </w:r>
      <w:r w:rsidR="002645FA" w:rsidRPr="002645FA">
        <w:rPr>
          <w:sz w:val="28"/>
          <w:szCs w:val="28"/>
        </w:rPr>
        <w:t>479922</w:t>
      </w:r>
      <w:r w:rsidRPr="00D20151">
        <w:rPr>
          <w:sz w:val="28"/>
          <w:szCs w:val="28"/>
        </w:rPr>
        <w:t>»</w:t>
      </w:r>
      <w:r w:rsidR="008A4409" w:rsidRPr="008A4409">
        <w:rPr>
          <w:sz w:val="28"/>
          <w:szCs w:val="28"/>
        </w:rPr>
        <w:t>.</w:t>
      </w:r>
    </w:p>
    <w:p w:rsidR="00DA4BBA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5 сумму «</w:t>
      </w:r>
      <w:r w:rsidR="00E91003" w:rsidRPr="00332636">
        <w:rPr>
          <w:sz w:val="28"/>
          <w:szCs w:val="28"/>
        </w:rPr>
        <w:t>26289</w:t>
      </w:r>
      <w:r>
        <w:rPr>
          <w:sz w:val="28"/>
          <w:szCs w:val="28"/>
        </w:rPr>
        <w:t>» заменить суммой «</w:t>
      </w:r>
      <w:r w:rsidR="002645FA" w:rsidRPr="002645FA">
        <w:rPr>
          <w:sz w:val="28"/>
          <w:szCs w:val="28"/>
        </w:rPr>
        <w:t>43917</w:t>
      </w:r>
      <w:r>
        <w:rPr>
          <w:sz w:val="28"/>
          <w:szCs w:val="28"/>
        </w:rPr>
        <w:t>».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6 сумму «</w:t>
      </w:r>
      <w:r w:rsidR="00E91003" w:rsidRPr="00455704">
        <w:rPr>
          <w:sz w:val="28"/>
          <w:szCs w:val="28"/>
        </w:rPr>
        <w:t>192141</w:t>
      </w:r>
      <w:r w:rsidRPr="00D20151">
        <w:rPr>
          <w:sz w:val="28"/>
          <w:szCs w:val="28"/>
        </w:rPr>
        <w:t>» заменить суммой «</w:t>
      </w:r>
      <w:bookmarkStart w:id="0" w:name="п6"/>
      <w:bookmarkEnd w:id="0"/>
      <w:r w:rsidR="002645FA" w:rsidRPr="002645FA">
        <w:rPr>
          <w:sz w:val="28"/>
          <w:szCs w:val="28"/>
        </w:rPr>
        <w:t>218293</w:t>
      </w:r>
      <w:r w:rsidRPr="00D20151">
        <w:rPr>
          <w:sz w:val="28"/>
          <w:szCs w:val="28"/>
        </w:rPr>
        <w:t>».</w:t>
      </w:r>
    </w:p>
    <w:p w:rsidR="00DA4BBA" w:rsidRPr="00AA3554" w:rsidRDefault="00DA4BBA" w:rsidP="002645F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lastRenderedPageBreak/>
        <w:t>В пункте 7 сумму «</w:t>
      </w:r>
      <w:r w:rsidR="00E91003" w:rsidRPr="00455704">
        <w:rPr>
          <w:sz w:val="28"/>
          <w:szCs w:val="28"/>
        </w:rPr>
        <w:t>192141</w:t>
      </w:r>
      <w:r w:rsidRPr="00D20151">
        <w:rPr>
          <w:sz w:val="28"/>
          <w:szCs w:val="28"/>
        </w:rPr>
        <w:t>» заменить суммой «</w:t>
      </w:r>
      <w:r w:rsidR="002645FA" w:rsidRPr="002645FA">
        <w:rPr>
          <w:sz w:val="28"/>
          <w:szCs w:val="28"/>
        </w:rPr>
        <w:t>218293</w:t>
      </w:r>
      <w:r w:rsidRPr="002645FA">
        <w:rPr>
          <w:sz w:val="28"/>
          <w:szCs w:val="28"/>
        </w:rPr>
        <w:t>».</w:t>
      </w:r>
    </w:p>
    <w:p w:rsidR="00AA3554" w:rsidRDefault="00AA3554" w:rsidP="00AA355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 пункта 7 дополнить пунктом 7.1 следующего содержания: «Установить, что в бюджет городского округа в 2013 году перечисляются по нормативу 100 процентов доходы:</w:t>
      </w:r>
    </w:p>
    <w:p w:rsidR="00AA3554" w:rsidRDefault="00AA3554" w:rsidP="00AA3554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3554">
        <w:rPr>
          <w:sz w:val="28"/>
          <w:szCs w:val="28"/>
        </w:rPr>
        <w:t xml:space="preserve">невыясненные поступления, зачисляемые в бюджеты городских </w:t>
      </w:r>
      <w:r>
        <w:rPr>
          <w:sz w:val="28"/>
          <w:szCs w:val="28"/>
        </w:rPr>
        <w:t>округов;</w:t>
      </w:r>
    </w:p>
    <w:p w:rsidR="00AA3554" w:rsidRPr="00AA3554" w:rsidRDefault="00AA3554" w:rsidP="00AA3554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3554">
        <w:rPr>
          <w:sz w:val="28"/>
          <w:szCs w:val="28"/>
        </w:rPr>
        <w:t>прочие неналоговые до</w:t>
      </w:r>
      <w:r>
        <w:rPr>
          <w:sz w:val="28"/>
          <w:szCs w:val="28"/>
        </w:rPr>
        <w:t>ходы бюджетов городских округов</w:t>
      </w:r>
      <w:r w:rsidRPr="00AA3554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DA4BBA" w:rsidRPr="00D20151" w:rsidRDefault="00DA4BBA" w:rsidP="00DA4BB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CD343C" w:rsidRPr="0020218E" w:rsidRDefault="00CD343C" w:rsidP="00CD343C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20218E">
        <w:rPr>
          <w:sz w:val="28"/>
          <w:szCs w:val="28"/>
        </w:rPr>
        <w:t>В приложении 5 «Источники внутреннего финансирования дефицита бюджета городского округа Кинель на 2013 год»:</w:t>
      </w:r>
    </w:p>
    <w:p w:rsidR="00CD343C" w:rsidRPr="0020218E" w:rsidRDefault="00CD343C" w:rsidP="00CD343C">
      <w:pPr>
        <w:spacing w:line="360" w:lineRule="auto"/>
        <w:ind w:left="357"/>
        <w:jc w:val="both"/>
        <w:rPr>
          <w:sz w:val="28"/>
          <w:szCs w:val="28"/>
        </w:rPr>
      </w:pPr>
      <w:r w:rsidRPr="0020218E">
        <w:rPr>
          <w:sz w:val="28"/>
          <w:szCs w:val="28"/>
        </w:rPr>
        <w:t>в строке «Увеличение остатков средств бюджета» сумму «</w:t>
      </w:r>
      <w:r w:rsidR="007B1AF2">
        <w:rPr>
          <w:sz w:val="28"/>
          <w:szCs w:val="28"/>
        </w:rPr>
        <w:t>464752</w:t>
      </w:r>
      <w:r w:rsidRPr="0020218E">
        <w:rPr>
          <w:sz w:val="28"/>
          <w:szCs w:val="28"/>
        </w:rPr>
        <w:t>» заменить суммой «</w:t>
      </w:r>
      <w:r w:rsidR="0020218E" w:rsidRPr="0020218E">
        <w:rPr>
          <w:sz w:val="28"/>
          <w:szCs w:val="28"/>
        </w:rPr>
        <w:t>493697</w:t>
      </w:r>
      <w:r w:rsidRPr="0020218E">
        <w:rPr>
          <w:sz w:val="28"/>
          <w:szCs w:val="28"/>
        </w:rPr>
        <w:t>»;</w:t>
      </w:r>
    </w:p>
    <w:p w:rsidR="00CD343C" w:rsidRPr="00D20151" w:rsidRDefault="00CD343C" w:rsidP="00CD343C">
      <w:pPr>
        <w:spacing w:line="360" w:lineRule="auto"/>
        <w:ind w:left="357"/>
        <w:jc w:val="both"/>
        <w:rPr>
          <w:sz w:val="28"/>
          <w:szCs w:val="28"/>
        </w:rPr>
      </w:pPr>
      <w:r w:rsidRPr="0020218E">
        <w:rPr>
          <w:sz w:val="28"/>
          <w:szCs w:val="28"/>
        </w:rPr>
        <w:t>в строке «Уменьшение остатков средств бюджета» сумму «</w:t>
      </w:r>
      <w:r w:rsidR="007B1AF2">
        <w:rPr>
          <w:sz w:val="28"/>
          <w:szCs w:val="28"/>
        </w:rPr>
        <w:t>468924</w:t>
      </w:r>
      <w:r w:rsidRPr="0020218E">
        <w:rPr>
          <w:sz w:val="28"/>
          <w:szCs w:val="28"/>
        </w:rPr>
        <w:t>» заменить суммой «</w:t>
      </w:r>
      <w:r w:rsidR="0020218E" w:rsidRPr="0020218E">
        <w:rPr>
          <w:sz w:val="28"/>
          <w:szCs w:val="28"/>
        </w:rPr>
        <w:t>497869</w:t>
      </w:r>
      <w:r w:rsidRPr="0020218E">
        <w:rPr>
          <w:sz w:val="28"/>
          <w:szCs w:val="28"/>
        </w:rPr>
        <w:t>».</w:t>
      </w:r>
    </w:p>
    <w:p w:rsidR="00B879AF" w:rsidRPr="00D20151" w:rsidRDefault="00B879AF" w:rsidP="000348E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D60D70" w:rsidRPr="00D60D70" w:rsidRDefault="00D60D70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6C36EA" w:rsidRPr="00D20151" w:rsidRDefault="006C36EA" w:rsidP="0026606D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26606D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F2E" w:rsidRDefault="00EB5F2E" w:rsidP="0057083A">
      <w:r>
        <w:separator/>
      </w:r>
    </w:p>
  </w:endnote>
  <w:endnote w:type="continuationSeparator" w:id="0">
    <w:p w:rsidR="00EB5F2E" w:rsidRDefault="00EB5F2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8D39D5">
        <w:pPr>
          <w:pStyle w:val="a7"/>
          <w:jc w:val="center"/>
        </w:pPr>
        <w:fldSimple w:instr=" PAGE   \* MERGEFORMAT ">
          <w:r w:rsidR="00DB0A46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F2E" w:rsidRDefault="00EB5F2E" w:rsidP="0057083A">
      <w:r>
        <w:separator/>
      </w:r>
    </w:p>
  </w:footnote>
  <w:footnote w:type="continuationSeparator" w:id="0">
    <w:p w:rsidR="00EB5F2E" w:rsidRDefault="00EB5F2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1082C"/>
    <w:rsid w:val="00013B8A"/>
    <w:rsid w:val="000179E1"/>
    <w:rsid w:val="00020042"/>
    <w:rsid w:val="00020C95"/>
    <w:rsid w:val="000261DD"/>
    <w:rsid w:val="000348E1"/>
    <w:rsid w:val="00043901"/>
    <w:rsid w:val="00050574"/>
    <w:rsid w:val="00051BF0"/>
    <w:rsid w:val="000524DE"/>
    <w:rsid w:val="00053895"/>
    <w:rsid w:val="00056CE6"/>
    <w:rsid w:val="000575CF"/>
    <w:rsid w:val="00065F22"/>
    <w:rsid w:val="000729F0"/>
    <w:rsid w:val="00075CA9"/>
    <w:rsid w:val="00076E97"/>
    <w:rsid w:val="00077F87"/>
    <w:rsid w:val="00093F32"/>
    <w:rsid w:val="00093FA5"/>
    <w:rsid w:val="000975A3"/>
    <w:rsid w:val="000A2710"/>
    <w:rsid w:val="000A3A04"/>
    <w:rsid w:val="000C2CC3"/>
    <w:rsid w:val="000D0309"/>
    <w:rsid w:val="000D1855"/>
    <w:rsid w:val="000D4EFC"/>
    <w:rsid w:val="000D7660"/>
    <w:rsid w:val="00103FFF"/>
    <w:rsid w:val="001115FB"/>
    <w:rsid w:val="00114BE4"/>
    <w:rsid w:val="00125B1E"/>
    <w:rsid w:val="00136E82"/>
    <w:rsid w:val="001447A0"/>
    <w:rsid w:val="00145827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3318"/>
    <w:rsid w:val="001B43A0"/>
    <w:rsid w:val="001B6638"/>
    <w:rsid w:val="001C4A97"/>
    <w:rsid w:val="001C5958"/>
    <w:rsid w:val="001D0589"/>
    <w:rsid w:val="001D46E7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6AE1"/>
    <w:rsid w:val="00227B66"/>
    <w:rsid w:val="00231129"/>
    <w:rsid w:val="00236FC4"/>
    <w:rsid w:val="00250BD2"/>
    <w:rsid w:val="00251C78"/>
    <w:rsid w:val="002561CB"/>
    <w:rsid w:val="00263D7A"/>
    <w:rsid w:val="002645FA"/>
    <w:rsid w:val="0026606D"/>
    <w:rsid w:val="002758C5"/>
    <w:rsid w:val="0029050A"/>
    <w:rsid w:val="002A017A"/>
    <w:rsid w:val="002A2591"/>
    <w:rsid w:val="002A509C"/>
    <w:rsid w:val="002B1EC7"/>
    <w:rsid w:val="002B2199"/>
    <w:rsid w:val="002B225C"/>
    <w:rsid w:val="002B42BC"/>
    <w:rsid w:val="002B7DD0"/>
    <w:rsid w:val="002C021C"/>
    <w:rsid w:val="002C55A4"/>
    <w:rsid w:val="002D25C4"/>
    <w:rsid w:val="002E02F4"/>
    <w:rsid w:val="003053AE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500A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278A"/>
    <w:rsid w:val="00593C98"/>
    <w:rsid w:val="00597BE8"/>
    <w:rsid w:val="005A3001"/>
    <w:rsid w:val="005C3651"/>
    <w:rsid w:val="005C5D22"/>
    <w:rsid w:val="005C6502"/>
    <w:rsid w:val="005D48C5"/>
    <w:rsid w:val="005D7A57"/>
    <w:rsid w:val="005E3C62"/>
    <w:rsid w:val="005F40ED"/>
    <w:rsid w:val="005F6C6D"/>
    <w:rsid w:val="00604E93"/>
    <w:rsid w:val="006060E2"/>
    <w:rsid w:val="0062105B"/>
    <w:rsid w:val="00625562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85F73"/>
    <w:rsid w:val="007906C4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62B99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A4409"/>
    <w:rsid w:val="008B022F"/>
    <w:rsid w:val="008B0663"/>
    <w:rsid w:val="008B21DC"/>
    <w:rsid w:val="008D39D5"/>
    <w:rsid w:val="008F0DD9"/>
    <w:rsid w:val="008F6628"/>
    <w:rsid w:val="009006BE"/>
    <w:rsid w:val="00912DDC"/>
    <w:rsid w:val="0091768E"/>
    <w:rsid w:val="00917A73"/>
    <w:rsid w:val="00920288"/>
    <w:rsid w:val="009253A7"/>
    <w:rsid w:val="009371E1"/>
    <w:rsid w:val="0096245A"/>
    <w:rsid w:val="009638F4"/>
    <w:rsid w:val="00966950"/>
    <w:rsid w:val="00970F8B"/>
    <w:rsid w:val="00981AEF"/>
    <w:rsid w:val="00984ABD"/>
    <w:rsid w:val="009902E2"/>
    <w:rsid w:val="009934C4"/>
    <w:rsid w:val="009953E1"/>
    <w:rsid w:val="009A3765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229F"/>
    <w:rsid w:val="00A16254"/>
    <w:rsid w:val="00A202DC"/>
    <w:rsid w:val="00A264F3"/>
    <w:rsid w:val="00A314B8"/>
    <w:rsid w:val="00A3315F"/>
    <w:rsid w:val="00A367A7"/>
    <w:rsid w:val="00A432BF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554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6427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279B"/>
    <w:rsid w:val="00C842CB"/>
    <w:rsid w:val="00C867F1"/>
    <w:rsid w:val="00C91513"/>
    <w:rsid w:val="00C96507"/>
    <w:rsid w:val="00CB44B1"/>
    <w:rsid w:val="00CD343C"/>
    <w:rsid w:val="00CE3089"/>
    <w:rsid w:val="00CE4B44"/>
    <w:rsid w:val="00CF57D9"/>
    <w:rsid w:val="00CF5DE1"/>
    <w:rsid w:val="00CF647C"/>
    <w:rsid w:val="00D00FED"/>
    <w:rsid w:val="00D1131C"/>
    <w:rsid w:val="00D20151"/>
    <w:rsid w:val="00D232F5"/>
    <w:rsid w:val="00D233F6"/>
    <w:rsid w:val="00D24FE2"/>
    <w:rsid w:val="00D253F9"/>
    <w:rsid w:val="00D274E4"/>
    <w:rsid w:val="00D42F24"/>
    <w:rsid w:val="00D6032D"/>
    <w:rsid w:val="00D60D70"/>
    <w:rsid w:val="00D620F4"/>
    <w:rsid w:val="00D861F8"/>
    <w:rsid w:val="00D87949"/>
    <w:rsid w:val="00DA2A7C"/>
    <w:rsid w:val="00DA3644"/>
    <w:rsid w:val="00DA4BBA"/>
    <w:rsid w:val="00DB0A46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50F89"/>
    <w:rsid w:val="00E57AD4"/>
    <w:rsid w:val="00E60FF3"/>
    <w:rsid w:val="00E63F68"/>
    <w:rsid w:val="00E74924"/>
    <w:rsid w:val="00E77269"/>
    <w:rsid w:val="00E83FD5"/>
    <w:rsid w:val="00E861C6"/>
    <w:rsid w:val="00E87406"/>
    <w:rsid w:val="00E909F5"/>
    <w:rsid w:val="00E91003"/>
    <w:rsid w:val="00EB18AF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20C1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4495C-990A-4579-A131-A6E79637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303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Кондрат Г В</cp:lastModifiedBy>
  <cp:revision>11</cp:revision>
  <cp:lastPrinted>2013-02-25T04:41:00Z</cp:lastPrinted>
  <dcterms:created xsi:type="dcterms:W3CDTF">2013-02-12T11:53:00Z</dcterms:created>
  <dcterms:modified xsi:type="dcterms:W3CDTF">2013-03-01T07:48:00Z</dcterms:modified>
</cp:coreProperties>
</file>